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C89BE" w14:textId="77777777" w:rsidR="00CF6286" w:rsidRPr="001146A3" w:rsidRDefault="00CF6286" w:rsidP="00CF6286">
      <w:pPr>
        <w:widowControl/>
        <w:shd w:val="clear" w:color="auto" w:fill="F1F5FD"/>
        <w:wordWrap/>
        <w:autoSpaceDE/>
        <w:autoSpaceDN/>
        <w:spacing w:after="100" w:afterAutospacing="1" w:line="240" w:lineRule="auto"/>
        <w:jc w:val="center"/>
        <w:outlineLvl w:val="1"/>
        <w:rPr>
          <w:rFonts w:ascii="Noto Sans KR" w:eastAsia="Noto Sans KR" w:hAnsi="Noto Sans KR" w:cs="굴림"/>
          <w:b/>
          <w:bCs/>
          <w:color w:val="343F52"/>
          <w:kern w:val="0"/>
          <w:szCs w:val="20"/>
        </w:rPr>
      </w:pPr>
      <w:r w:rsidRPr="001146A3">
        <w:rPr>
          <w:rFonts w:ascii="Noto Sans KR" w:eastAsia="Noto Sans KR" w:hAnsi="Noto Sans KR" w:cs="굴림" w:hint="eastAsia"/>
          <w:b/>
          <w:bCs/>
          <w:color w:val="343F52"/>
          <w:kern w:val="0"/>
          <w:szCs w:val="20"/>
        </w:rPr>
        <w:t>티칭프로</w:t>
      </w:r>
    </w:p>
    <w:p w14:paraId="5C375982" w14:textId="77777777" w:rsidR="00CF6286" w:rsidRPr="001146A3" w:rsidRDefault="00CF6286" w:rsidP="00CF6286">
      <w:pPr>
        <w:pStyle w:val="3"/>
        <w:shd w:val="clear" w:color="auto" w:fill="FEFEFE"/>
        <w:ind w:left="1000" w:hanging="400"/>
        <w:rPr>
          <w:rFonts w:ascii="Noto Sans KR" w:eastAsia="Noto Sans KR" w:hAnsi="Noto Sans KR"/>
          <w:color w:val="343F52"/>
          <w:szCs w:val="20"/>
        </w:rPr>
      </w:pPr>
      <w:r w:rsidRPr="001146A3">
        <w:rPr>
          <w:rFonts w:ascii="Noto Sans KR" w:eastAsia="Noto Sans KR" w:hAnsi="Noto Sans KR" w:hint="eastAsia"/>
          <w:color w:val="343F52"/>
          <w:szCs w:val="20"/>
        </w:rPr>
        <w:t>응시자격</w:t>
      </w:r>
    </w:p>
    <w:p w14:paraId="5271B168" w14:textId="77777777" w:rsidR="00CF6286" w:rsidRPr="001146A3" w:rsidRDefault="00CF6286" w:rsidP="00CF6286">
      <w:pPr>
        <w:widowControl/>
        <w:numPr>
          <w:ilvl w:val="0"/>
          <w:numId w:val="1"/>
        </w:numPr>
        <w:shd w:val="clear" w:color="auto" w:fill="FEFEFE"/>
        <w:wordWrap/>
        <w:autoSpaceDE/>
        <w:autoSpaceDN/>
        <w:spacing w:before="100" w:beforeAutospacing="1" w:after="100" w:afterAutospacing="1" w:line="240" w:lineRule="auto"/>
        <w:jc w:val="left"/>
        <w:rPr>
          <w:rFonts w:ascii="Noto Sans KR" w:eastAsia="Noto Sans KR" w:hAnsi="Noto Sans KR"/>
          <w:color w:val="60697B"/>
          <w:szCs w:val="20"/>
        </w:rPr>
      </w:pPr>
      <w:r w:rsidRPr="001146A3">
        <w:rPr>
          <w:rFonts w:ascii="맑은 고딕" w:eastAsia="맑은 고딕" w:hAnsi="맑은 고딕" w:cs="맑은 고딕" w:hint="eastAsia"/>
          <w:color w:val="60697B"/>
          <w:szCs w:val="20"/>
        </w:rPr>
        <w:t>​</w:t>
      </w:r>
      <w:r w:rsidRPr="001146A3">
        <w:rPr>
          <w:rFonts w:ascii="Noto Sans KR" w:eastAsia="Noto Sans KR" w:hAnsi="Noto Sans KR" w:cs="Noto Sans KR" w:hint="eastAsia"/>
          <w:color w:val="60697B"/>
          <w:szCs w:val="20"/>
        </w:rPr>
        <w:t>남자일반</w:t>
      </w:r>
      <w:r w:rsidRPr="001146A3">
        <w:rPr>
          <w:rFonts w:ascii="Noto Sans KR" w:eastAsia="Noto Sans KR" w:hAnsi="Noto Sans KR" w:hint="eastAsia"/>
          <w:color w:val="60697B"/>
          <w:szCs w:val="20"/>
        </w:rPr>
        <w:t xml:space="preserve"> : 만 18세 이상</w:t>
      </w:r>
    </w:p>
    <w:p w14:paraId="6EAFD32C" w14:textId="77777777" w:rsidR="00CF6286" w:rsidRPr="001146A3" w:rsidRDefault="00CF6286" w:rsidP="00CF6286">
      <w:pPr>
        <w:pStyle w:val="mt-3"/>
        <w:numPr>
          <w:ilvl w:val="0"/>
          <w:numId w:val="1"/>
        </w:numPr>
        <w:shd w:val="clear" w:color="auto" w:fill="FEFEFE"/>
        <w:rPr>
          <w:rFonts w:ascii="Noto Sans KR" w:eastAsia="Noto Sans KR" w:hAnsi="Noto Sans KR"/>
          <w:color w:val="60697B"/>
          <w:sz w:val="20"/>
          <w:szCs w:val="20"/>
        </w:rPr>
      </w:pPr>
      <w:r w:rsidRPr="001146A3">
        <w:rPr>
          <w:rFonts w:ascii="Noto Sans KR" w:eastAsia="Noto Sans KR" w:hAnsi="Noto Sans KR" w:hint="eastAsia"/>
          <w:color w:val="60697B"/>
          <w:sz w:val="20"/>
          <w:szCs w:val="20"/>
        </w:rPr>
        <w:t>남자시니어 : 만 50세이상</w:t>
      </w:r>
    </w:p>
    <w:p w14:paraId="6A452A81" w14:textId="77777777" w:rsidR="00CF6286" w:rsidRPr="001146A3" w:rsidRDefault="00CF6286" w:rsidP="00CF6286">
      <w:pPr>
        <w:pStyle w:val="mt-3"/>
        <w:numPr>
          <w:ilvl w:val="0"/>
          <w:numId w:val="1"/>
        </w:numPr>
        <w:shd w:val="clear" w:color="auto" w:fill="FEFEFE"/>
        <w:rPr>
          <w:rFonts w:ascii="Noto Sans KR" w:eastAsia="Noto Sans KR" w:hAnsi="Noto Sans KR"/>
          <w:color w:val="60697B"/>
          <w:sz w:val="20"/>
          <w:szCs w:val="20"/>
        </w:rPr>
      </w:pPr>
      <w:r w:rsidRPr="001146A3">
        <w:rPr>
          <w:rFonts w:ascii="Noto Sans KR" w:eastAsia="Noto Sans KR" w:hAnsi="Noto Sans KR" w:hint="eastAsia"/>
          <w:color w:val="60697B"/>
          <w:sz w:val="20"/>
          <w:szCs w:val="20"/>
        </w:rPr>
        <w:t>여자 : 만 18세 이상이며 여성은 시니어 구분 없습니다.</w:t>
      </w:r>
    </w:p>
    <w:p w14:paraId="7A7C89E0" w14:textId="77777777" w:rsidR="00CF6286" w:rsidRPr="001146A3" w:rsidRDefault="00CF6286" w:rsidP="00CF6286">
      <w:pPr>
        <w:pStyle w:val="mt-5"/>
        <w:shd w:val="clear" w:color="auto" w:fill="FEFEFE"/>
        <w:wordWrap w:val="0"/>
        <w:rPr>
          <w:rFonts w:ascii="Noto Sans KR" w:eastAsia="Noto Sans KR" w:hAnsi="Noto Sans KR"/>
          <w:color w:val="60697B"/>
          <w:sz w:val="20"/>
          <w:szCs w:val="20"/>
        </w:rPr>
      </w:pPr>
      <w:r w:rsidRPr="001146A3">
        <w:rPr>
          <w:rFonts w:ascii="Noto Sans KR" w:eastAsia="Noto Sans KR" w:hAnsi="Noto Sans KR" w:hint="eastAsia"/>
          <w:color w:val="60697B"/>
          <w:sz w:val="20"/>
          <w:szCs w:val="20"/>
        </w:rPr>
        <w:t>티칭프로는 응시는 학력, 경력, 국적, 나이제한이 없습니다.</w:t>
      </w:r>
    </w:p>
    <w:p w14:paraId="304DC921" w14:textId="77777777" w:rsidR="00CF6286" w:rsidRPr="001146A3" w:rsidRDefault="00CF6286" w:rsidP="00CF6286">
      <w:pPr>
        <w:pStyle w:val="3"/>
        <w:shd w:val="clear" w:color="auto" w:fill="FEFEFE"/>
        <w:ind w:left="1000" w:hanging="400"/>
        <w:rPr>
          <w:rFonts w:ascii="Noto Sans KR" w:eastAsia="Noto Sans KR" w:hAnsi="Noto Sans KR"/>
          <w:color w:val="343F52"/>
          <w:szCs w:val="20"/>
        </w:rPr>
      </w:pPr>
      <w:r w:rsidRPr="001146A3">
        <w:rPr>
          <w:rFonts w:ascii="Noto Sans KR" w:eastAsia="Noto Sans KR" w:hAnsi="Noto Sans KR" w:hint="eastAsia"/>
          <w:color w:val="343F52"/>
          <w:szCs w:val="20"/>
        </w:rPr>
        <w:t>제반비용</w:t>
      </w:r>
    </w:p>
    <w:p w14:paraId="3329B627" w14:textId="0179D605" w:rsidR="00CF6286" w:rsidRPr="001146A3" w:rsidRDefault="00CF6286" w:rsidP="00CF6286">
      <w:pPr>
        <w:pStyle w:val="mb-5"/>
        <w:shd w:val="clear" w:color="auto" w:fill="FEFEFE"/>
        <w:wordWrap w:val="0"/>
        <w:spacing w:before="0" w:beforeAutospacing="0"/>
        <w:rPr>
          <w:rFonts w:ascii="Noto Sans KR" w:eastAsia="Noto Sans KR" w:hAnsi="Noto Sans KR"/>
          <w:color w:val="60697B"/>
          <w:sz w:val="20"/>
          <w:szCs w:val="20"/>
        </w:rPr>
      </w:pPr>
      <w:r w:rsidRPr="001146A3">
        <w:rPr>
          <w:rFonts w:ascii="Noto Sans KR" w:eastAsia="Noto Sans KR" w:hAnsi="Noto Sans KR" w:hint="eastAsia"/>
          <w:color w:val="60697B"/>
          <w:sz w:val="20"/>
          <w:szCs w:val="20"/>
        </w:rPr>
        <w:t xml:space="preserve">프로 TEST 합격자의 등록 유효기간(합격증 별도명시)은 합격일로부터 </w:t>
      </w:r>
      <w:r w:rsidR="003815C6" w:rsidRPr="001146A3">
        <w:rPr>
          <w:rFonts w:ascii="Noto Sans KR" w:eastAsia="Noto Sans KR" w:hAnsi="Noto Sans KR"/>
          <w:color w:val="60697B"/>
          <w:sz w:val="20"/>
          <w:szCs w:val="20"/>
        </w:rPr>
        <w:t>14</w:t>
      </w:r>
      <w:r w:rsidRPr="001146A3">
        <w:rPr>
          <w:rFonts w:ascii="Noto Sans KR" w:eastAsia="Noto Sans KR" w:hAnsi="Noto Sans KR" w:hint="eastAsia"/>
          <w:color w:val="60697B"/>
          <w:sz w:val="20"/>
          <w:szCs w:val="20"/>
        </w:rPr>
        <w:t>일 이내로 한정하며 기간경과 이후 합격 사항은 무효화 됩니다.</w:t>
      </w:r>
    </w:p>
    <w:p w14:paraId="623DD4BA" w14:textId="77777777" w:rsidR="00CF6286" w:rsidRPr="001146A3" w:rsidRDefault="00CF6286" w:rsidP="00CF6286">
      <w:pPr>
        <w:widowControl/>
        <w:numPr>
          <w:ilvl w:val="0"/>
          <w:numId w:val="2"/>
        </w:numPr>
        <w:shd w:val="clear" w:color="auto" w:fill="FEFEFE"/>
        <w:wordWrap/>
        <w:autoSpaceDE/>
        <w:autoSpaceDN/>
        <w:spacing w:before="100" w:beforeAutospacing="1" w:after="100" w:afterAutospacing="1" w:line="240" w:lineRule="auto"/>
        <w:jc w:val="left"/>
        <w:rPr>
          <w:rFonts w:ascii="Noto Sans KR" w:eastAsia="Noto Sans KR" w:hAnsi="Noto Sans KR"/>
          <w:color w:val="60697B"/>
          <w:szCs w:val="20"/>
        </w:rPr>
      </w:pPr>
      <w:r w:rsidRPr="001146A3">
        <w:rPr>
          <w:rFonts w:ascii="Noto Sans KR" w:eastAsia="Noto Sans KR" w:hAnsi="Noto Sans KR" w:hint="eastAsia"/>
          <w:color w:val="60697B"/>
          <w:szCs w:val="20"/>
        </w:rPr>
        <w:t>접수비용 : 25만원 (그린피, 카트피, 캐디피 별도)</w:t>
      </w:r>
    </w:p>
    <w:p w14:paraId="7916C63F" w14:textId="1B89CF7C" w:rsidR="00CF6286" w:rsidRPr="001146A3" w:rsidRDefault="00CF6286" w:rsidP="00CF6286">
      <w:pPr>
        <w:pStyle w:val="mt-3"/>
        <w:numPr>
          <w:ilvl w:val="0"/>
          <w:numId w:val="2"/>
        </w:numPr>
        <w:shd w:val="clear" w:color="auto" w:fill="FEFEFE"/>
        <w:rPr>
          <w:rFonts w:ascii="Noto Sans KR" w:eastAsia="Noto Sans KR" w:hAnsi="Noto Sans KR"/>
          <w:color w:val="60697B"/>
          <w:sz w:val="20"/>
          <w:szCs w:val="20"/>
        </w:rPr>
      </w:pPr>
      <w:r w:rsidRPr="001146A3">
        <w:rPr>
          <w:rFonts w:ascii="Noto Sans KR" w:eastAsia="Noto Sans KR" w:hAnsi="Noto Sans KR" w:hint="eastAsia"/>
          <w:color w:val="60697B"/>
          <w:sz w:val="20"/>
          <w:szCs w:val="20"/>
        </w:rPr>
        <w:t>일반전형 : 등록비 2</w:t>
      </w:r>
      <w:r w:rsidR="003815C6" w:rsidRPr="001146A3">
        <w:rPr>
          <w:rFonts w:ascii="Noto Sans KR" w:eastAsia="Noto Sans KR" w:hAnsi="Noto Sans KR"/>
          <w:color w:val="60697B"/>
          <w:sz w:val="20"/>
          <w:szCs w:val="20"/>
        </w:rPr>
        <w:t xml:space="preserve">500 </w:t>
      </w:r>
      <w:r w:rsidR="003815C6" w:rsidRPr="001146A3">
        <w:rPr>
          <w:rFonts w:ascii="Noto Sans KR" w:eastAsia="Noto Sans KR" w:hAnsi="Noto Sans KR" w:hint="eastAsia"/>
          <w:color w:val="60697B"/>
          <w:sz w:val="20"/>
          <w:szCs w:val="20"/>
        </w:rPr>
        <w:t>U</w:t>
      </w:r>
      <w:r w:rsidR="003815C6" w:rsidRPr="001146A3">
        <w:rPr>
          <w:rFonts w:ascii="Noto Sans KR" w:eastAsia="Noto Sans KR" w:hAnsi="Noto Sans KR"/>
          <w:color w:val="60697B"/>
          <w:sz w:val="20"/>
          <w:szCs w:val="20"/>
        </w:rPr>
        <w:t>SD</w:t>
      </w:r>
    </w:p>
    <w:p w14:paraId="79C0678D" w14:textId="1B7C48F2" w:rsidR="00CF6286" w:rsidRPr="001146A3" w:rsidRDefault="00CF6286" w:rsidP="00CF6286">
      <w:pPr>
        <w:pStyle w:val="mt-3"/>
        <w:numPr>
          <w:ilvl w:val="0"/>
          <w:numId w:val="2"/>
        </w:numPr>
        <w:shd w:val="clear" w:color="auto" w:fill="FEFEFE"/>
        <w:rPr>
          <w:rFonts w:ascii="Noto Sans KR" w:eastAsia="Noto Sans KR" w:hAnsi="Noto Sans KR"/>
          <w:color w:val="60697B"/>
          <w:sz w:val="20"/>
          <w:szCs w:val="20"/>
        </w:rPr>
      </w:pPr>
      <w:r w:rsidRPr="001146A3">
        <w:rPr>
          <w:rFonts w:ascii="Noto Sans KR" w:eastAsia="Noto Sans KR" w:hAnsi="Noto Sans KR" w:hint="eastAsia"/>
          <w:color w:val="60697B"/>
          <w:sz w:val="20"/>
          <w:szCs w:val="20"/>
        </w:rPr>
        <w:t xml:space="preserve">특별전형 : 등록비 </w:t>
      </w:r>
      <w:r w:rsidR="003815C6" w:rsidRPr="001146A3">
        <w:rPr>
          <w:rFonts w:ascii="Noto Sans KR" w:eastAsia="Noto Sans KR" w:hAnsi="Noto Sans KR"/>
          <w:color w:val="60697B"/>
          <w:sz w:val="20"/>
          <w:szCs w:val="20"/>
        </w:rPr>
        <w:t>3000</w:t>
      </w:r>
      <w:r w:rsidR="003815C6" w:rsidRPr="001146A3">
        <w:rPr>
          <w:rFonts w:ascii="Noto Sans KR" w:eastAsia="Noto Sans KR" w:hAnsi="Noto Sans KR" w:hint="eastAsia"/>
          <w:color w:val="60697B"/>
          <w:sz w:val="20"/>
          <w:szCs w:val="20"/>
        </w:rPr>
        <w:t xml:space="preserve"> U</w:t>
      </w:r>
      <w:r w:rsidR="003815C6" w:rsidRPr="001146A3">
        <w:rPr>
          <w:rFonts w:ascii="Noto Sans KR" w:eastAsia="Noto Sans KR" w:hAnsi="Noto Sans KR"/>
          <w:color w:val="60697B"/>
          <w:sz w:val="20"/>
          <w:szCs w:val="20"/>
        </w:rPr>
        <w:t>SD</w:t>
      </w:r>
    </w:p>
    <w:p w14:paraId="36168A7F" w14:textId="52CFB177" w:rsidR="00CF6286" w:rsidRPr="001146A3" w:rsidRDefault="00CF6286" w:rsidP="003815C6">
      <w:pPr>
        <w:pStyle w:val="3"/>
        <w:shd w:val="clear" w:color="auto" w:fill="FEFEFE"/>
        <w:ind w:left="1000" w:hanging="400"/>
        <w:rPr>
          <w:rFonts w:ascii="Noto Sans KR" w:eastAsia="Noto Sans KR" w:hAnsi="Noto Sans KR"/>
          <w:color w:val="343F52"/>
          <w:szCs w:val="20"/>
        </w:rPr>
      </w:pPr>
      <w:r w:rsidRPr="001146A3">
        <w:rPr>
          <w:rFonts w:ascii="Noto Sans KR" w:eastAsia="Noto Sans KR" w:hAnsi="Noto Sans KR" w:hint="eastAsia"/>
          <w:color w:val="343F52"/>
          <w:szCs w:val="20"/>
        </w:rPr>
        <w:t>합격기준 (남자, 여자, 시니어 동일 적용</w:t>
      </w:r>
      <w:r w:rsidR="00800D2C" w:rsidRPr="001146A3">
        <w:rPr>
          <w:rFonts w:ascii="Noto Sans KR" w:eastAsia="Noto Sans KR" w:hAnsi="Noto Sans KR" w:hint="eastAsia"/>
          <w:color w:val="343F52"/>
          <w:szCs w:val="20"/>
        </w:rPr>
        <w:t>)</w:t>
      </w:r>
      <w:r w:rsidR="00800D2C" w:rsidRPr="001146A3">
        <w:rPr>
          <w:rFonts w:ascii="Noto Sans KR" w:eastAsia="Noto Sans KR" w:hAnsi="Noto Sans KR"/>
          <w:color w:val="343F52"/>
          <w:szCs w:val="20"/>
        </w:rPr>
        <w:tab/>
      </w:r>
    </w:p>
    <w:p w14:paraId="19CBF870" w14:textId="1117D235" w:rsidR="00CF6286" w:rsidRPr="001146A3" w:rsidRDefault="003815C6" w:rsidP="00CF6286">
      <w:pPr>
        <w:widowControl/>
        <w:numPr>
          <w:ilvl w:val="0"/>
          <w:numId w:val="3"/>
        </w:numPr>
        <w:shd w:val="clear" w:color="auto" w:fill="FEFEFE"/>
        <w:wordWrap/>
        <w:autoSpaceDE/>
        <w:autoSpaceDN/>
        <w:spacing w:before="100" w:beforeAutospacing="1" w:after="100" w:afterAutospacing="1" w:line="240" w:lineRule="auto"/>
        <w:jc w:val="left"/>
        <w:rPr>
          <w:rFonts w:ascii="Noto Sans KR" w:eastAsia="Noto Sans KR" w:hAnsi="Noto Sans KR"/>
          <w:color w:val="60697B"/>
          <w:szCs w:val="20"/>
        </w:rPr>
      </w:pPr>
      <w:r w:rsidRPr="001146A3">
        <w:rPr>
          <w:rFonts w:ascii="Noto Sans KR" w:eastAsia="Noto Sans KR" w:hAnsi="Noto Sans KR" w:hint="eastAsia"/>
          <w:color w:val="60697B"/>
          <w:szCs w:val="20"/>
        </w:rPr>
        <w:t xml:space="preserve">남자 </w:t>
      </w:r>
      <w:r w:rsidRPr="001146A3">
        <w:rPr>
          <w:rFonts w:ascii="Noto Sans KR" w:eastAsia="Noto Sans KR" w:hAnsi="Noto Sans KR"/>
          <w:color w:val="60697B"/>
          <w:szCs w:val="20"/>
        </w:rPr>
        <w:t xml:space="preserve"> 78</w:t>
      </w:r>
      <w:r w:rsidRPr="001146A3">
        <w:rPr>
          <w:rFonts w:ascii="Noto Sans KR" w:eastAsia="Noto Sans KR" w:hAnsi="Noto Sans KR" w:hint="eastAsia"/>
          <w:color w:val="60697B"/>
          <w:szCs w:val="20"/>
        </w:rPr>
        <w:t>타 이하</w:t>
      </w:r>
    </w:p>
    <w:p w14:paraId="391D8B00" w14:textId="3538462F" w:rsidR="00CF6286" w:rsidRPr="001146A3" w:rsidRDefault="003815C6" w:rsidP="00CF6286">
      <w:pPr>
        <w:pStyle w:val="mt-3"/>
        <w:numPr>
          <w:ilvl w:val="0"/>
          <w:numId w:val="3"/>
        </w:numPr>
        <w:shd w:val="clear" w:color="auto" w:fill="FEFEFE"/>
        <w:rPr>
          <w:rFonts w:ascii="Noto Sans KR" w:eastAsia="Noto Sans KR" w:hAnsi="Noto Sans KR"/>
          <w:color w:val="60697B"/>
          <w:sz w:val="20"/>
          <w:szCs w:val="20"/>
        </w:rPr>
      </w:pPr>
      <w:r w:rsidRPr="001146A3">
        <w:rPr>
          <w:rFonts w:ascii="Noto Sans KR" w:eastAsia="Noto Sans KR" w:hAnsi="Noto Sans KR" w:hint="eastAsia"/>
          <w:color w:val="60697B"/>
          <w:sz w:val="20"/>
          <w:szCs w:val="20"/>
        </w:rPr>
        <w:t xml:space="preserve">여자 </w:t>
      </w:r>
      <w:r w:rsidRPr="001146A3">
        <w:rPr>
          <w:rFonts w:ascii="Noto Sans KR" w:eastAsia="Noto Sans KR" w:hAnsi="Noto Sans KR"/>
          <w:color w:val="60697B"/>
          <w:sz w:val="20"/>
          <w:szCs w:val="20"/>
        </w:rPr>
        <w:t>83</w:t>
      </w:r>
      <w:r w:rsidR="00800D2C" w:rsidRPr="001146A3">
        <w:rPr>
          <w:rFonts w:ascii="Noto Sans KR" w:eastAsia="Noto Sans KR" w:hAnsi="Noto Sans KR" w:hint="eastAsia"/>
          <w:color w:val="60697B"/>
          <w:sz w:val="20"/>
          <w:szCs w:val="20"/>
        </w:rPr>
        <w:t>타 이하</w:t>
      </w:r>
    </w:p>
    <w:p w14:paraId="34FB94FA" w14:textId="5AA12CA3" w:rsidR="00CF6286" w:rsidRPr="001146A3" w:rsidRDefault="00800D2C" w:rsidP="00800D2C">
      <w:pPr>
        <w:pStyle w:val="mt-3"/>
        <w:numPr>
          <w:ilvl w:val="0"/>
          <w:numId w:val="3"/>
        </w:numPr>
        <w:shd w:val="clear" w:color="auto" w:fill="FEFEFE"/>
        <w:rPr>
          <w:rFonts w:ascii="Noto Sans KR" w:eastAsia="Noto Sans KR" w:hAnsi="Noto Sans KR"/>
          <w:color w:val="60697B"/>
          <w:sz w:val="20"/>
          <w:szCs w:val="20"/>
        </w:rPr>
      </w:pPr>
      <w:r w:rsidRPr="001146A3">
        <w:rPr>
          <w:rFonts w:ascii="Noto Sans KR" w:eastAsia="Noto Sans KR" w:hAnsi="Noto Sans KR" w:hint="eastAsia"/>
          <w:color w:val="60697B"/>
          <w:sz w:val="20"/>
          <w:szCs w:val="20"/>
        </w:rPr>
        <w:t xml:space="preserve">시니어 </w:t>
      </w:r>
      <w:r w:rsidRPr="001146A3">
        <w:rPr>
          <w:rFonts w:ascii="Noto Sans KR" w:eastAsia="Noto Sans KR" w:hAnsi="Noto Sans KR"/>
          <w:color w:val="60697B"/>
          <w:sz w:val="20"/>
          <w:szCs w:val="20"/>
        </w:rPr>
        <w:t>83</w:t>
      </w:r>
      <w:r w:rsidRPr="001146A3">
        <w:rPr>
          <w:rFonts w:ascii="Noto Sans KR" w:eastAsia="Noto Sans KR" w:hAnsi="Noto Sans KR" w:hint="eastAsia"/>
          <w:color w:val="60697B"/>
          <w:sz w:val="20"/>
          <w:szCs w:val="20"/>
        </w:rPr>
        <w:t>타 이하</w:t>
      </w:r>
    </w:p>
    <w:p w14:paraId="524C6D44" w14:textId="708C1244" w:rsidR="00CF6286" w:rsidRPr="001146A3" w:rsidRDefault="00CF6286" w:rsidP="00CF6286">
      <w:pPr>
        <w:pStyle w:val="3"/>
        <w:shd w:val="clear" w:color="auto" w:fill="F1F5FD"/>
        <w:spacing w:after="0"/>
        <w:ind w:left="1000" w:hanging="400"/>
        <w:jc w:val="center"/>
        <w:rPr>
          <w:rFonts w:ascii="Noto Sans KR" w:eastAsia="Noto Sans KR" w:hAnsi="Noto Sans KR"/>
          <w:color w:val="343F52"/>
          <w:szCs w:val="20"/>
        </w:rPr>
      </w:pPr>
      <w:r w:rsidRPr="001146A3">
        <w:rPr>
          <w:rFonts w:ascii="Noto Sans KR" w:eastAsia="Noto Sans KR" w:hAnsi="Noto Sans KR" w:hint="eastAsia"/>
          <w:color w:val="343F52"/>
          <w:szCs w:val="20"/>
        </w:rPr>
        <w:t xml:space="preserve">특별전형 </w:t>
      </w:r>
    </w:p>
    <w:p w14:paraId="43ECA43D" w14:textId="6068185C" w:rsidR="00CF6286" w:rsidRPr="001146A3" w:rsidRDefault="00CF6286" w:rsidP="00800D2C">
      <w:pPr>
        <w:pStyle w:val="a5"/>
        <w:shd w:val="clear" w:color="auto" w:fill="F1F5FD"/>
        <w:wordWrap w:val="0"/>
        <w:rPr>
          <w:rFonts w:ascii="Noto Sans KR" w:eastAsia="Noto Sans KR" w:hAnsi="Noto Sans KR"/>
          <w:color w:val="60697B"/>
          <w:sz w:val="20"/>
          <w:szCs w:val="20"/>
        </w:rPr>
      </w:pPr>
      <w:r w:rsidRPr="001146A3">
        <w:rPr>
          <w:rFonts w:ascii="Noto Sans KR" w:eastAsia="Noto Sans KR" w:hAnsi="Noto Sans KR" w:hint="eastAsia"/>
          <w:color w:val="60697B"/>
          <w:sz w:val="20"/>
          <w:szCs w:val="20"/>
        </w:rPr>
        <w:t>본 협회가 인정하는 타 협회 티칭프로 증명서 소지자는 TEST를 면제한다.</w:t>
      </w:r>
    </w:p>
    <w:p w14:paraId="27090351" w14:textId="77777777" w:rsidR="00CF6286" w:rsidRPr="001146A3" w:rsidRDefault="00CF6286">
      <w:pPr>
        <w:rPr>
          <w:szCs w:val="20"/>
        </w:rPr>
      </w:pPr>
    </w:p>
    <w:p w14:paraId="1C53DC91" w14:textId="77777777" w:rsidR="00CF6286" w:rsidRPr="001146A3" w:rsidRDefault="00CF6286" w:rsidP="00CF6286">
      <w:pPr>
        <w:pStyle w:val="3"/>
        <w:shd w:val="clear" w:color="auto" w:fill="FEFEFE"/>
        <w:ind w:left="1000" w:hanging="400"/>
        <w:rPr>
          <w:rFonts w:ascii="Noto Sans KR" w:eastAsia="Noto Sans KR" w:hAnsi="Noto Sans KR"/>
          <w:color w:val="343F52"/>
          <w:szCs w:val="20"/>
        </w:rPr>
      </w:pPr>
      <w:r w:rsidRPr="001146A3">
        <w:rPr>
          <w:rFonts w:ascii="Noto Sans KR" w:eastAsia="Noto Sans KR" w:hAnsi="Noto Sans KR" w:hint="eastAsia"/>
          <w:color w:val="343F52"/>
          <w:szCs w:val="20"/>
        </w:rPr>
        <w:t>제출서류</w:t>
      </w:r>
    </w:p>
    <w:p w14:paraId="58416B16" w14:textId="77777777" w:rsidR="00CF6286" w:rsidRPr="001146A3" w:rsidRDefault="00CF6286" w:rsidP="00CF6286">
      <w:pPr>
        <w:widowControl/>
        <w:numPr>
          <w:ilvl w:val="0"/>
          <w:numId w:val="5"/>
        </w:numPr>
        <w:shd w:val="clear" w:color="auto" w:fill="FEFEFE"/>
        <w:wordWrap/>
        <w:autoSpaceDE/>
        <w:autoSpaceDN/>
        <w:spacing w:before="100" w:beforeAutospacing="1" w:after="100" w:afterAutospacing="1" w:line="240" w:lineRule="auto"/>
        <w:jc w:val="left"/>
        <w:rPr>
          <w:rFonts w:ascii="Noto Sans KR" w:eastAsia="Noto Sans KR" w:hAnsi="Noto Sans KR"/>
          <w:color w:val="60697B"/>
          <w:szCs w:val="20"/>
        </w:rPr>
      </w:pPr>
      <w:r w:rsidRPr="001146A3">
        <w:rPr>
          <w:rFonts w:ascii="Noto Sans KR" w:eastAsia="Noto Sans KR" w:hAnsi="Noto Sans KR" w:hint="eastAsia"/>
          <w:color w:val="60697B"/>
          <w:szCs w:val="20"/>
        </w:rPr>
        <w:t>해당 협회 증명서 사본</w:t>
      </w:r>
    </w:p>
    <w:p w14:paraId="60B5FE9C" w14:textId="77777777" w:rsidR="00CF6286" w:rsidRPr="001146A3" w:rsidRDefault="00CF6286" w:rsidP="00CF6286">
      <w:pPr>
        <w:pStyle w:val="mt-3"/>
        <w:numPr>
          <w:ilvl w:val="0"/>
          <w:numId w:val="5"/>
        </w:numPr>
        <w:shd w:val="clear" w:color="auto" w:fill="FEFEFE"/>
        <w:rPr>
          <w:rFonts w:ascii="Noto Sans KR" w:eastAsia="Noto Sans KR" w:hAnsi="Noto Sans KR"/>
          <w:color w:val="60697B"/>
          <w:sz w:val="20"/>
          <w:szCs w:val="20"/>
        </w:rPr>
      </w:pPr>
      <w:r w:rsidRPr="001146A3">
        <w:rPr>
          <w:rFonts w:ascii="Noto Sans KR" w:eastAsia="Noto Sans KR" w:hAnsi="Noto Sans KR" w:hint="eastAsia"/>
          <w:color w:val="60697B"/>
          <w:sz w:val="20"/>
          <w:szCs w:val="20"/>
        </w:rPr>
        <w:t>프로등록신청서</w:t>
      </w:r>
    </w:p>
    <w:p w14:paraId="40F59BC9" w14:textId="3FFEE23B" w:rsidR="00CF6286" w:rsidRDefault="00CF6286" w:rsidP="00CF6286">
      <w:pPr>
        <w:pStyle w:val="mt-3"/>
        <w:numPr>
          <w:ilvl w:val="0"/>
          <w:numId w:val="5"/>
        </w:numPr>
        <w:shd w:val="clear" w:color="auto" w:fill="FEFEFE"/>
        <w:rPr>
          <w:rFonts w:ascii="Noto Sans KR" w:eastAsia="Noto Sans KR" w:hAnsi="Noto Sans KR"/>
          <w:color w:val="60697B"/>
          <w:sz w:val="20"/>
          <w:szCs w:val="20"/>
        </w:rPr>
      </w:pPr>
      <w:r w:rsidRPr="001146A3">
        <w:rPr>
          <w:rFonts w:ascii="Noto Sans KR" w:eastAsia="Noto Sans KR" w:hAnsi="Noto Sans KR" w:hint="eastAsia"/>
          <w:color w:val="60697B"/>
          <w:sz w:val="20"/>
          <w:szCs w:val="20"/>
        </w:rPr>
        <w:t>여권사진 1매</w:t>
      </w:r>
    </w:p>
    <w:p w14:paraId="3039C86D" w14:textId="33CAD304" w:rsidR="001146A3" w:rsidRDefault="001146A3" w:rsidP="001146A3">
      <w:pPr>
        <w:pStyle w:val="mt-3"/>
        <w:shd w:val="clear" w:color="auto" w:fill="FEFEFE"/>
        <w:rPr>
          <w:rFonts w:ascii="Noto Sans KR" w:eastAsia="Noto Sans KR" w:hAnsi="Noto Sans KR"/>
          <w:color w:val="60697B"/>
          <w:sz w:val="20"/>
          <w:szCs w:val="20"/>
        </w:rPr>
      </w:pPr>
    </w:p>
    <w:p w14:paraId="070E1CFE" w14:textId="437AFC43" w:rsidR="001146A3" w:rsidRDefault="001146A3" w:rsidP="001146A3">
      <w:pPr>
        <w:pStyle w:val="mt-3"/>
        <w:shd w:val="clear" w:color="auto" w:fill="FEFEFE"/>
        <w:rPr>
          <w:rFonts w:ascii="Noto Sans KR" w:eastAsia="Noto Sans KR" w:hAnsi="Noto Sans KR"/>
          <w:color w:val="60697B"/>
          <w:sz w:val="20"/>
          <w:szCs w:val="20"/>
        </w:rPr>
      </w:pPr>
    </w:p>
    <w:p w14:paraId="602C74D3" w14:textId="248A9E5E" w:rsidR="001146A3" w:rsidRDefault="001146A3" w:rsidP="001146A3">
      <w:pPr>
        <w:pStyle w:val="mt-3"/>
        <w:shd w:val="clear" w:color="auto" w:fill="FEFEFE"/>
        <w:rPr>
          <w:rFonts w:ascii="Noto Sans KR" w:eastAsia="Noto Sans KR" w:hAnsi="Noto Sans KR"/>
          <w:color w:val="60697B"/>
          <w:sz w:val="20"/>
          <w:szCs w:val="20"/>
        </w:rPr>
      </w:pPr>
    </w:p>
    <w:p w14:paraId="2BBA5635"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lastRenderedPageBreak/>
        <w:t>Teaching Pro</w:t>
      </w:r>
    </w:p>
    <w:p w14:paraId="2689EEB8"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t>Qualifications</w:t>
      </w:r>
    </w:p>
    <w:p w14:paraId="1497DCEB"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t>• General male: 18 years or older</w:t>
      </w:r>
    </w:p>
    <w:p w14:paraId="2102CF35"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t>• Senior male: 50 years or older</w:t>
      </w:r>
    </w:p>
    <w:p w14:paraId="03D3E1B3"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t>• Women: Must be 18 years of age or older. There is no seniority category for women.</w:t>
      </w:r>
    </w:p>
    <w:p w14:paraId="72864167"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t>There are no restrictions on education, experience, nationality, or age when applying for Teaching Pro.</w:t>
      </w:r>
    </w:p>
    <w:p w14:paraId="23880129"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t>All costs</w:t>
      </w:r>
    </w:p>
    <w:p w14:paraId="33A1355F"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t>The registration validity period (separately stated on the passing certificate) for those who passed the PRO TEST is limited to 14 days from the date of passing, and the results will be invalidated after the expiration of the period.</w:t>
      </w:r>
    </w:p>
    <w:p w14:paraId="4A894F2F"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t>• Application fee: KRW 250,000 (green fee, cart fee, caddy fee separate)</w:t>
      </w:r>
    </w:p>
    <w:p w14:paraId="10AF9778"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t>• General admission: registration fee 2500 USD</w:t>
      </w:r>
    </w:p>
    <w:p w14:paraId="3B527E75"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t>• Special selection: registration fee 3000 USD</w:t>
      </w:r>
    </w:p>
    <w:p w14:paraId="66CA1A41"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t>Passing criteria (same applies to men, women, and seniors)</w:t>
      </w:r>
    </w:p>
    <w:p w14:paraId="725E21F3"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t>• Men’s score of 78 or lower</w:t>
      </w:r>
    </w:p>
    <w:p w14:paraId="20496E86"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t>• Women's score of 83 or lower</w:t>
      </w:r>
    </w:p>
    <w:p w14:paraId="3C21DF46"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t>• Senior 83 or lower</w:t>
      </w:r>
    </w:p>
    <w:p w14:paraId="7A7F5D0A"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t>Special selection</w:t>
      </w:r>
    </w:p>
    <w:p w14:paraId="032135F5"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t>Holders of teaching professional certificates from other associations recognized by this association are exempt from the test.</w:t>
      </w:r>
    </w:p>
    <w:p w14:paraId="2C1FAC15"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p>
    <w:p w14:paraId="56195E52"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t>Documents to be submitted</w:t>
      </w:r>
    </w:p>
    <w:p w14:paraId="26446594"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t>• A copy of the relevant association certificate.</w:t>
      </w:r>
    </w:p>
    <w:p w14:paraId="28F9A6EC" w14:textId="77777777"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inherit" w:eastAsia="굴림체" w:hAnsi="inherit" w:cs="굴림체"/>
          <w:color w:val="202124"/>
          <w:kern w:val="0"/>
          <w:szCs w:val="20"/>
          <w:lang w:val="en"/>
        </w:rPr>
      </w:pPr>
      <w:r w:rsidRPr="001146A3">
        <w:rPr>
          <w:rFonts w:ascii="inherit" w:eastAsia="굴림체" w:hAnsi="inherit" w:cs="굴림체"/>
          <w:color w:val="202124"/>
          <w:kern w:val="0"/>
          <w:szCs w:val="20"/>
          <w:lang w:val="en"/>
        </w:rPr>
        <w:t>• Professional registration application form</w:t>
      </w:r>
    </w:p>
    <w:p w14:paraId="74EA3C36" w14:textId="78EC4F60" w:rsidR="001146A3" w:rsidRPr="001146A3" w:rsidRDefault="001146A3" w:rsidP="001146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540" w:lineRule="atLeast"/>
        <w:jc w:val="left"/>
        <w:rPr>
          <w:rFonts w:ascii="Noto Sans KR" w:eastAsia="Noto Sans KR" w:hAnsi="Noto Sans KR" w:hint="eastAsia"/>
          <w:color w:val="60697B"/>
          <w:szCs w:val="20"/>
        </w:rPr>
      </w:pPr>
      <w:r w:rsidRPr="001146A3">
        <w:rPr>
          <w:rFonts w:ascii="inherit" w:eastAsia="굴림체" w:hAnsi="inherit" w:cs="굴림체"/>
          <w:color w:val="202124"/>
          <w:kern w:val="0"/>
          <w:szCs w:val="20"/>
          <w:lang w:val="en"/>
        </w:rPr>
        <w:t>• 1 passport photo</w:t>
      </w:r>
      <w:bookmarkStart w:id="0" w:name="_GoBack"/>
      <w:bookmarkEnd w:id="0"/>
    </w:p>
    <w:sectPr w:rsidR="001146A3" w:rsidRPr="001146A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E3422" w14:textId="77777777" w:rsidR="00706419" w:rsidRDefault="00706419" w:rsidP="00CF6286">
      <w:pPr>
        <w:spacing w:after="0" w:line="240" w:lineRule="auto"/>
      </w:pPr>
      <w:r>
        <w:separator/>
      </w:r>
    </w:p>
  </w:endnote>
  <w:endnote w:type="continuationSeparator" w:id="0">
    <w:p w14:paraId="10489DCB" w14:textId="77777777" w:rsidR="00706419" w:rsidRDefault="00706419" w:rsidP="00CF6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Noto Sans KR">
    <w:altName w:val="맑은 고딕"/>
    <w:panose1 w:val="00000000000000000000"/>
    <w:charset w:val="81"/>
    <w:family w:val="swiss"/>
    <w:notTrueType/>
    <w:pitch w:val="variable"/>
    <w:sig w:usb0="30000287" w:usb1="2BDF3C10" w:usb2="00000016" w:usb3="00000000" w:csb0="002E0107"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20029" w14:textId="77777777" w:rsidR="00706419" w:rsidRDefault="00706419" w:rsidP="00CF6286">
      <w:pPr>
        <w:spacing w:after="0" w:line="240" w:lineRule="auto"/>
      </w:pPr>
      <w:r>
        <w:separator/>
      </w:r>
    </w:p>
  </w:footnote>
  <w:footnote w:type="continuationSeparator" w:id="0">
    <w:p w14:paraId="5A405BE0" w14:textId="77777777" w:rsidR="00706419" w:rsidRDefault="00706419" w:rsidP="00CF6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D3B"/>
    <w:multiLevelType w:val="multilevel"/>
    <w:tmpl w:val="BE98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E0C5F"/>
    <w:multiLevelType w:val="multilevel"/>
    <w:tmpl w:val="AF4C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27F8C"/>
    <w:multiLevelType w:val="multilevel"/>
    <w:tmpl w:val="FE86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332E3"/>
    <w:multiLevelType w:val="multilevel"/>
    <w:tmpl w:val="F104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AC7599"/>
    <w:multiLevelType w:val="multilevel"/>
    <w:tmpl w:val="8AFA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A39C3"/>
    <w:multiLevelType w:val="multilevel"/>
    <w:tmpl w:val="4EBE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85"/>
    <w:rsid w:val="001146A3"/>
    <w:rsid w:val="002B7482"/>
    <w:rsid w:val="003815C6"/>
    <w:rsid w:val="00525485"/>
    <w:rsid w:val="00706419"/>
    <w:rsid w:val="00800D2C"/>
    <w:rsid w:val="00876E31"/>
    <w:rsid w:val="009E40D5"/>
    <w:rsid w:val="00CF6286"/>
    <w:rsid w:val="00FE0F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BEA2C"/>
  <w15:chartTrackingRefBased/>
  <w15:docId w15:val="{CD93A16C-B8C7-4F80-A720-7787D922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CF6286"/>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next w:val="a"/>
    <w:link w:val="3Char"/>
    <w:uiPriority w:val="9"/>
    <w:unhideWhenUsed/>
    <w:qFormat/>
    <w:rsid w:val="00CF6286"/>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6286"/>
    <w:pPr>
      <w:tabs>
        <w:tab w:val="center" w:pos="4513"/>
        <w:tab w:val="right" w:pos="9026"/>
      </w:tabs>
      <w:snapToGrid w:val="0"/>
    </w:pPr>
  </w:style>
  <w:style w:type="character" w:customStyle="1" w:styleId="Char">
    <w:name w:val="머리글 Char"/>
    <w:basedOn w:val="a0"/>
    <w:link w:val="a3"/>
    <w:uiPriority w:val="99"/>
    <w:rsid w:val="00CF6286"/>
  </w:style>
  <w:style w:type="paragraph" w:styleId="a4">
    <w:name w:val="footer"/>
    <w:basedOn w:val="a"/>
    <w:link w:val="Char0"/>
    <w:uiPriority w:val="99"/>
    <w:unhideWhenUsed/>
    <w:rsid w:val="00CF6286"/>
    <w:pPr>
      <w:tabs>
        <w:tab w:val="center" w:pos="4513"/>
        <w:tab w:val="right" w:pos="9026"/>
      </w:tabs>
      <w:snapToGrid w:val="0"/>
    </w:pPr>
  </w:style>
  <w:style w:type="character" w:customStyle="1" w:styleId="Char0">
    <w:name w:val="바닥글 Char"/>
    <w:basedOn w:val="a0"/>
    <w:link w:val="a4"/>
    <w:uiPriority w:val="99"/>
    <w:rsid w:val="00CF6286"/>
  </w:style>
  <w:style w:type="character" w:customStyle="1" w:styleId="2Char">
    <w:name w:val="제목 2 Char"/>
    <w:basedOn w:val="a0"/>
    <w:link w:val="2"/>
    <w:uiPriority w:val="9"/>
    <w:rsid w:val="00CF6286"/>
    <w:rPr>
      <w:rFonts w:ascii="굴림" w:eastAsia="굴림" w:hAnsi="굴림" w:cs="굴림"/>
      <w:b/>
      <w:bCs/>
      <w:kern w:val="0"/>
      <w:sz w:val="36"/>
      <w:szCs w:val="36"/>
    </w:rPr>
  </w:style>
  <w:style w:type="character" w:customStyle="1" w:styleId="3Char">
    <w:name w:val="제목 3 Char"/>
    <w:basedOn w:val="a0"/>
    <w:link w:val="3"/>
    <w:uiPriority w:val="9"/>
    <w:rsid w:val="00CF6286"/>
    <w:rPr>
      <w:rFonts w:asciiTheme="majorHAnsi" w:eastAsiaTheme="majorEastAsia" w:hAnsiTheme="majorHAnsi" w:cstheme="majorBidi"/>
    </w:rPr>
  </w:style>
  <w:style w:type="paragraph" w:customStyle="1" w:styleId="mt-3">
    <w:name w:val="mt-3"/>
    <w:basedOn w:val="a"/>
    <w:rsid w:val="00CF628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t-5">
    <w:name w:val="mt-5"/>
    <w:basedOn w:val="a"/>
    <w:rsid w:val="00CF628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b-5">
    <w:name w:val="mb-5"/>
    <w:basedOn w:val="a"/>
    <w:rsid w:val="00CF628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Normal (Web)"/>
    <w:basedOn w:val="a"/>
    <w:uiPriority w:val="99"/>
    <w:semiHidden/>
    <w:unhideWhenUsed/>
    <w:rsid w:val="00CF628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HTML">
    <w:name w:val="HTML Preformatted"/>
    <w:basedOn w:val="a"/>
    <w:link w:val="HTMLChar"/>
    <w:uiPriority w:val="99"/>
    <w:semiHidden/>
    <w:unhideWhenUsed/>
    <w:rsid w:val="00114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semiHidden/>
    <w:rsid w:val="001146A3"/>
    <w:rPr>
      <w:rFonts w:ascii="굴림체" w:eastAsia="굴림체" w:hAnsi="굴림체" w:cs="굴림체"/>
      <w:kern w:val="0"/>
      <w:sz w:val="24"/>
      <w:szCs w:val="24"/>
    </w:rPr>
  </w:style>
  <w:style w:type="character" w:customStyle="1" w:styleId="y2iqfc">
    <w:name w:val="y2iqfc"/>
    <w:basedOn w:val="a0"/>
    <w:rsid w:val="00114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84096">
      <w:bodyDiv w:val="1"/>
      <w:marLeft w:val="0"/>
      <w:marRight w:val="0"/>
      <w:marTop w:val="0"/>
      <w:marBottom w:val="0"/>
      <w:divBdr>
        <w:top w:val="none" w:sz="0" w:space="0" w:color="auto"/>
        <w:left w:val="none" w:sz="0" w:space="0" w:color="auto"/>
        <w:bottom w:val="none" w:sz="0" w:space="0" w:color="auto"/>
        <w:right w:val="none" w:sz="0" w:space="0" w:color="auto"/>
      </w:divBdr>
      <w:divsChild>
        <w:div w:id="1552961205">
          <w:marLeft w:val="0"/>
          <w:marRight w:val="0"/>
          <w:marTop w:val="0"/>
          <w:marBottom w:val="0"/>
          <w:divBdr>
            <w:top w:val="none" w:sz="0" w:space="0" w:color="auto"/>
            <w:left w:val="none" w:sz="0" w:space="0" w:color="auto"/>
            <w:bottom w:val="none" w:sz="0" w:space="0" w:color="auto"/>
            <w:right w:val="none" w:sz="0" w:space="0" w:color="auto"/>
          </w:divBdr>
          <w:divsChild>
            <w:div w:id="3400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61077">
      <w:bodyDiv w:val="1"/>
      <w:marLeft w:val="0"/>
      <w:marRight w:val="0"/>
      <w:marTop w:val="0"/>
      <w:marBottom w:val="0"/>
      <w:divBdr>
        <w:top w:val="none" w:sz="0" w:space="0" w:color="auto"/>
        <w:left w:val="none" w:sz="0" w:space="0" w:color="auto"/>
        <w:bottom w:val="none" w:sz="0" w:space="0" w:color="auto"/>
        <w:right w:val="none" w:sz="0" w:space="0" w:color="auto"/>
      </w:divBdr>
      <w:divsChild>
        <w:div w:id="837384018">
          <w:marLeft w:val="0"/>
          <w:marRight w:val="0"/>
          <w:marTop w:val="0"/>
          <w:marBottom w:val="0"/>
          <w:divBdr>
            <w:top w:val="none" w:sz="0" w:space="0" w:color="auto"/>
            <w:left w:val="none" w:sz="0" w:space="0" w:color="auto"/>
            <w:bottom w:val="none" w:sz="0" w:space="0" w:color="auto"/>
            <w:right w:val="none" w:sz="0" w:space="0" w:color="auto"/>
          </w:divBdr>
        </w:div>
        <w:div w:id="1010764633">
          <w:marLeft w:val="0"/>
          <w:marRight w:val="0"/>
          <w:marTop w:val="0"/>
          <w:marBottom w:val="0"/>
          <w:divBdr>
            <w:top w:val="none" w:sz="0" w:space="0" w:color="auto"/>
            <w:left w:val="none" w:sz="0" w:space="0" w:color="auto"/>
            <w:bottom w:val="none" w:sz="0" w:space="0" w:color="auto"/>
            <w:right w:val="none" w:sz="0" w:space="0" w:color="auto"/>
          </w:divBdr>
        </w:div>
        <w:div w:id="1676221770">
          <w:marLeft w:val="0"/>
          <w:marRight w:val="0"/>
          <w:marTop w:val="0"/>
          <w:marBottom w:val="0"/>
          <w:divBdr>
            <w:top w:val="none" w:sz="0" w:space="0" w:color="auto"/>
            <w:left w:val="none" w:sz="0" w:space="0" w:color="auto"/>
            <w:bottom w:val="none" w:sz="0" w:space="0" w:color="auto"/>
            <w:right w:val="none" w:sz="0" w:space="0" w:color="auto"/>
          </w:divBdr>
        </w:div>
      </w:divsChild>
    </w:div>
    <w:div w:id="722560354">
      <w:bodyDiv w:val="1"/>
      <w:marLeft w:val="0"/>
      <w:marRight w:val="0"/>
      <w:marTop w:val="0"/>
      <w:marBottom w:val="0"/>
      <w:divBdr>
        <w:top w:val="none" w:sz="0" w:space="0" w:color="auto"/>
        <w:left w:val="none" w:sz="0" w:space="0" w:color="auto"/>
        <w:bottom w:val="none" w:sz="0" w:space="0" w:color="auto"/>
        <w:right w:val="none" w:sz="0" w:space="0" w:color="auto"/>
      </w:divBdr>
      <w:divsChild>
        <w:div w:id="751315455">
          <w:marLeft w:val="0"/>
          <w:marRight w:val="0"/>
          <w:marTop w:val="0"/>
          <w:marBottom w:val="0"/>
          <w:divBdr>
            <w:top w:val="none" w:sz="0" w:space="0" w:color="auto"/>
            <w:left w:val="none" w:sz="0" w:space="0" w:color="auto"/>
            <w:bottom w:val="none" w:sz="0" w:space="0" w:color="auto"/>
            <w:right w:val="none" w:sz="0" w:space="0" w:color="auto"/>
          </w:divBdr>
          <w:divsChild>
            <w:div w:id="20413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504">
      <w:bodyDiv w:val="1"/>
      <w:marLeft w:val="0"/>
      <w:marRight w:val="0"/>
      <w:marTop w:val="0"/>
      <w:marBottom w:val="0"/>
      <w:divBdr>
        <w:top w:val="none" w:sz="0" w:space="0" w:color="auto"/>
        <w:left w:val="none" w:sz="0" w:space="0" w:color="auto"/>
        <w:bottom w:val="none" w:sz="0" w:space="0" w:color="auto"/>
        <w:right w:val="none" w:sz="0" w:space="0" w:color="auto"/>
      </w:divBdr>
      <w:divsChild>
        <w:div w:id="15738403">
          <w:marLeft w:val="0"/>
          <w:marRight w:val="0"/>
          <w:marTop w:val="0"/>
          <w:marBottom w:val="0"/>
          <w:divBdr>
            <w:top w:val="none" w:sz="0" w:space="0" w:color="auto"/>
            <w:left w:val="none" w:sz="0" w:space="0" w:color="auto"/>
            <w:bottom w:val="none" w:sz="0" w:space="0" w:color="auto"/>
            <w:right w:val="none" w:sz="0" w:space="0" w:color="auto"/>
          </w:divBdr>
          <w:divsChild>
            <w:div w:id="1837114317">
              <w:marLeft w:val="0"/>
              <w:marRight w:val="0"/>
              <w:marTop w:val="0"/>
              <w:marBottom w:val="0"/>
              <w:divBdr>
                <w:top w:val="none" w:sz="0" w:space="0" w:color="auto"/>
                <w:left w:val="none" w:sz="0" w:space="0" w:color="auto"/>
                <w:bottom w:val="none" w:sz="0" w:space="0" w:color="auto"/>
                <w:right w:val="none" w:sz="0" w:space="0" w:color="auto"/>
              </w:divBdr>
            </w:div>
          </w:divsChild>
        </w:div>
        <w:div w:id="807286393">
          <w:marLeft w:val="0"/>
          <w:marRight w:val="0"/>
          <w:marTop w:val="0"/>
          <w:marBottom w:val="0"/>
          <w:divBdr>
            <w:top w:val="none" w:sz="0" w:space="0" w:color="auto"/>
            <w:left w:val="none" w:sz="0" w:space="0" w:color="auto"/>
            <w:bottom w:val="none" w:sz="0" w:space="0" w:color="auto"/>
            <w:right w:val="none" w:sz="0" w:space="0" w:color="auto"/>
          </w:divBdr>
          <w:divsChild>
            <w:div w:id="658121234">
              <w:marLeft w:val="0"/>
              <w:marRight w:val="0"/>
              <w:marTop w:val="0"/>
              <w:marBottom w:val="0"/>
              <w:divBdr>
                <w:top w:val="none" w:sz="0" w:space="0" w:color="auto"/>
                <w:left w:val="none" w:sz="0" w:space="0" w:color="auto"/>
                <w:bottom w:val="none" w:sz="0" w:space="0" w:color="auto"/>
                <w:right w:val="none" w:sz="0" w:space="0" w:color="auto"/>
              </w:divBdr>
              <w:divsChild>
                <w:div w:id="1274554895">
                  <w:marLeft w:val="5550"/>
                  <w:marRight w:val="0"/>
                  <w:marTop w:val="0"/>
                  <w:marBottom w:val="0"/>
                  <w:divBdr>
                    <w:top w:val="none" w:sz="0" w:space="0" w:color="auto"/>
                    <w:left w:val="none" w:sz="0" w:space="0" w:color="auto"/>
                    <w:bottom w:val="none" w:sz="0" w:space="0" w:color="auto"/>
                    <w:right w:val="none" w:sz="0" w:space="0" w:color="auto"/>
                  </w:divBdr>
                  <w:divsChild>
                    <w:div w:id="3762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91310">
      <w:bodyDiv w:val="1"/>
      <w:marLeft w:val="0"/>
      <w:marRight w:val="0"/>
      <w:marTop w:val="0"/>
      <w:marBottom w:val="0"/>
      <w:divBdr>
        <w:top w:val="none" w:sz="0" w:space="0" w:color="auto"/>
        <w:left w:val="none" w:sz="0" w:space="0" w:color="auto"/>
        <w:bottom w:val="none" w:sz="0" w:space="0" w:color="auto"/>
        <w:right w:val="none" w:sz="0" w:space="0" w:color="auto"/>
      </w:divBdr>
      <w:divsChild>
        <w:div w:id="59258846">
          <w:marLeft w:val="0"/>
          <w:marRight w:val="0"/>
          <w:marTop w:val="0"/>
          <w:marBottom w:val="0"/>
          <w:divBdr>
            <w:top w:val="none" w:sz="0" w:space="0" w:color="auto"/>
            <w:left w:val="none" w:sz="0" w:space="0" w:color="auto"/>
            <w:bottom w:val="none" w:sz="0" w:space="0" w:color="auto"/>
            <w:right w:val="none" w:sz="0" w:space="0" w:color="auto"/>
          </w:divBdr>
          <w:divsChild>
            <w:div w:id="11480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74525">
      <w:bodyDiv w:val="1"/>
      <w:marLeft w:val="0"/>
      <w:marRight w:val="0"/>
      <w:marTop w:val="0"/>
      <w:marBottom w:val="0"/>
      <w:divBdr>
        <w:top w:val="none" w:sz="0" w:space="0" w:color="auto"/>
        <w:left w:val="none" w:sz="0" w:space="0" w:color="auto"/>
        <w:bottom w:val="none" w:sz="0" w:space="0" w:color="auto"/>
        <w:right w:val="none" w:sz="0" w:space="0" w:color="auto"/>
      </w:divBdr>
    </w:div>
    <w:div w:id="1715546735">
      <w:bodyDiv w:val="1"/>
      <w:marLeft w:val="0"/>
      <w:marRight w:val="0"/>
      <w:marTop w:val="0"/>
      <w:marBottom w:val="0"/>
      <w:divBdr>
        <w:top w:val="none" w:sz="0" w:space="0" w:color="auto"/>
        <w:left w:val="none" w:sz="0" w:space="0" w:color="auto"/>
        <w:bottom w:val="none" w:sz="0" w:space="0" w:color="auto"/>
        <w:right w:val="none" w:sz="0" w:space="0" w:color="auto"/>
      </w:divBdr>
      <w:divsChild>
        <w:div w:id="899294517">
          <w:marLeft w:val="0"/>
          <w:marRight w:val="0"/>
          <w:marTop w:val="0"/>
          <w:marBottom w:val="0"/>
          <w:divBdr>
            <w:top w:val="none" w:sz="0" w:space="0" w:color="auto"/>
            <w:left w:val="none" w:sz="0" w:space="0" w:color="auto"/>
            <w:bottom w:val="none" w:sz="0" w:space="0" w:color="auto"/>
            <w:right w:val="none" w:sz="0" w:space="0" w:color="auto"/>
          </w:divBdr>
          <w:divsChild>
            <w:div w:id="172000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0390">
      <w:bodyDiv w:val="1"/>
      <w:marLeft w:val="0"/>
      <w:marRight w:val="0"/>
      <w:marTop w:val="0"/>
      <w:marBottom w:val="0"/>
      <w:divBdr>
        <w:top w:val="none" w:sz="0" w:space="0" w:color="auto"/>
        <w:left w:val="none" w:sz="0" w:space="0" w:color="auto"/>
        <w:bottom w:val="none" w:sz="0" w:space="0" w:color="auto"/>
        <w:right w:val="none" w:sz="0" w:space="0" w:color="auto"/>
      </w:divBdr>
    </w:div>
    <w:div w:id="2075204039">
      <w:bodyDiv w:val="1"/>
      <w:marLeft w:val="0"/>
      <w:marRight w:val="0"/>
      <w:marTop w:val="0"/>
      <w:marBottom w:val="0"/>
      <w:divBdr>
        <w:top w:val="none" w:sz="0" w:space="0" w:color="auto"/>
        <w:left w:val="none" w:sz="0" w:space="0" w:color="auto"/>
        <w:bottom w:val="none" w:sz="0" w:space="0" w:color="auto"/>
        <w:right w:val="none" w:sz="0" w:space="0" w:color="auto"/>
      </w:divBdr>
      <w:divsChild>
        <w:div w:id="1105076877">
          <w:marLeft w:val="0"/>
          <w:marRight w:val="0"/>
          <w:marTop w:val="0"/>
          <w:marBottom w:val="0"/>
          <w:divBdr>
            <w:top w:val="none" w:sz="0" w:space="0" w:color="auto"/>
            <w:left w:val="none" w:sz="0" w:space="0" w:color="auto"/>
            <w:bottom w:val="none" w:sz="0" w:space="0" w:color="auto"/>
            <w:right w:val="none" w:sz="0" w:space="0" w:color="auto"/>
          </w:divBdr>
          <w:divsChild>
            <w:div w:id="31368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227</Words>
  <Characters>1300</Characters>
  <Application>Microsoft Office Word</Application>
  <DocSecurity>0</DocSecurity>
  <Lines>10</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시 노랑</dc:creator>
  <cp:keywords/>
  <dc:description/>
  <cp:lastModifiedBy>이지만</cp:lastModifiedBy>
  <cp:revision>4</cp:revision>
  <dcterms:created xsi:type="dcterms:W3CDTF">2023-09-20T07:08:00Z</dcterms:created>
  <dcterms:modified xsi:type="dcterms:W3CDTF">2023-09-22T05:00:00Z</dcterms:modified>
</cp:coreProperties>
</file>